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C0" w:rsidRPr="00BC023A" w:rsidRDefault="00DE012E" w:rsidP="00887C95">
      <w:pPr>
        <w:pStyle w:val="Titel"/>
        <w:rPr>
          <w:lang w:val="en-US"/>
        </w:rPr>
      </w:pPr>
      <w:r>
        <w:rPr>
          <w:lang w:val="en-US"/>
        </w:rPr>
        <w:t xml:space="preserve">  </w:t>
      </w:r>
      <w:r w:rsidR="00BC023A">
        <w:rPr>
          <w:lang w:val="en-US"/>
        </w:rPr>
        <w:t xml:space="preserve"> </w:t>
      </w:r>
      <w:r>
        <w:rPr>
          <w:noProof/>
          <w:lang w:eastAsia="de-DE"/>
        </w:rPr>
        <w:drawing>
          <wp:inline distT="0" distB="0" distL="0" distR="0" wp14:anchorId="0F46841A" wp14:editId="1F469B29">
            <wp:extent cx="664845" cy="664845"/>
            <wp:effectExtent l="0" t="0" r="190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-dreihof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92" cy="6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BC023A" w:rsidRPr="00BC023A">
        <w:rPr>
          <w:lang w:val="en-US"/>
        </w:rPr>
        <w:t>Captains-Cup-</w:t>
      </w:r>
      <w:r w:rsidR="001573C0" w:rsidRPr="00BC023A">
        <w:rPr>
          <w:lang w:val="en-US"/>
        </w:rPr>
        <w:t>Bingo, Bango, Bongo</w:t>
      </w:r>
    </w:p>
    <w:p w:rsidR="00FE3ECD" w:rsidRPr="00BC023A" w:rsidRDefault="00FE3ECD" w:rsidP="00BD0CE7">
      <w:pPr>
        <w:pStyle w:val="Titel"/>
        <w:rPr>
          <w:rFonts w:ascii="Lucida Sans Unicode" w:hAnsi="Lucida Sans Unicode" w:cs="Lucida Sans Unicode"/>
          <w:sz w:val="24"/>
          <w:szCs w:val="24"/>
          <w:lang w:val="en-US"/>
        </w:rPr>
      </w:pPr>
    </w:p>
    <w:p w:rsidR="00700B64" w:rsidRPr="005C0B70" w:rsidRDefault="00700B64" w:rsidP="00BD0CE7">
      <w:pPr>
        <w:pStyle w:val="Titel"/>
        <w:rPr>
          <w:sz w:val="24"/>
          <w:szCs w:val="24"/>
          <w:lang w:val="en-US"/>
        </w:rPr>
      </w:pPr>
      <w:proofErr w:type="spellStart"/>
      <w:r w:rsidRPr="005C0B70">
        <w:rPr>
          <w:rFonts w:ascii="Lucida Sans Unicode" w:hAnsi="Lucida Sans Unicode" w:cs="Lucida Sans Unicode"/>
          <w:sz w:val="24"/>
          <w:szCs w:val="24"/>
          <w:lang w:val="en-US"/>
        </w:rPr>
        <w:t>Spielregeln</w:t>
      </w:r>
      <w:proofErr w:type="spellEnd"/>
      <w:r w:rsidR="00BD0CE7" w:rsidRPr="005C0B70">
        <w:rPr>
          <w:rFonts w:ascii="Lucida Sans Unicode" w:hAnsi="Lucida Sans Unicode" w:cs="Lucida Sans Unicode"/>
          <w:sz w:val="24"/>
          <w:szCs w:val="24"/>
          <w:lang w:val="en-US"/>
        </w:rPr>
        <w:t>:</w:t>
      </w:r>
    </w:p>
    <w:p w:rsidR="00FE3ECD" w:rsidRPr="00971A62" w:rsidRDefault="00D104D3" w:rsidP="008D78F5">
      <w:pPr>
        <w:pStyle w:val="StandardWeb"/>
        <w:spacing w:after="0"/>
        <w:rPr>
          <w:rFonts w:ascii="Lucida Sans Unicode" w:hAnsi="Lucida Sans Unicode" w:cs="Lucida Sans Unicode"/>
          <w:b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An jeder Bahn -außer an Par-3- werden 3 Punkte vergeben. An Par-3 Löchern sind es 2 Punkte. </w:t>
      </w:r>
      <w:r w:rsidR="00BD0CE7" w:rsidRPr="00BD0CE7">
        <w:rPr>
          <w:rFonts w:ascii="Lucida Sans Unicode" w:hAnsi="Lucida Sans Unicode" w:cs="Lucida Sans Unicode"/>
          <w:b/>
          <w:color w:val="333333"/>
          <w:sz w:val="20"/>
          <w:szCs w:val="20"/>
        </w:rPr>
        <w:t>Grundregel:</w:t>
      </w:r>
      <w:r w:rsidR="00BD0CE7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wer am weitesten weg ist, spielt zuerst. </w:t>
      </w:r>
      <w:r w:rsidR="008D78F5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Strafe b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ei Regelverstoß</w:t>
      </w:r>
      <w:r w:rsidR="008D78F5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: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der Schlag </w:t>
      </w:r>
      <w:r w:rsidR="008D78F5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wird annulliert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und muss wiederholt werden, wenn der Spieler an der Reihe ist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.</w:t>
      </w:r>
    </w:p>
    <w:p w:rsidR="00D104D3" w:rsidRPr="00BD0CE7" w:rsidRDefault="00D104D3" w:rsidP="008D78F5">
      <w:pPr>
        <w:pStyle w:val="StandardWeb"/>
        <w:numPr>
          <w:ilvl w:val="0"/>
          <w:numId w:val="4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–Bingo- erhält der Spieler, der zuerst das Grün erreicht.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Dieser 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wird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  <w:u w:val="single"/>
        </w:rPr>
        <w:t xml:space="preserve">nicht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>an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Par 3-Bahnen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vergeben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.</w:t>
      </w:r>
    </w:p>
    <w:p w:rsidR="00BB4419" w:rsidRPr="00BD0CE7" w:rsidRDefault="00D104D3" w:rsidP="008D78F5">
      <w:pPr>
        <w:pStyle w:val="StandardWeb"/>
        <w:numPr>
          <w:ilvl w:val="0"/>
          <w:numId w:val="4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–Bango- bekommt derjenige, dessen Ball am nächsten zur Fahne liegt,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>nachdem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000CEE">
        <w:rPr>
          <w:rFonts w:ascii="Lucida Sans Unicode" w:hAnsi="Lucida Sans Unicode" w:cs="Lucida Sans Unicode"/>
          <w:color w:val="333333"/>
          <w:sz w:val="20"/>
          <w:szCs w:val="20"/>
        </w:rPr>
        <w:t>die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Bälle </w:t>
      </w:r>
      <w:r w:rsidR="00000CEE">
        <w:rPr>
          <w:rFonts w:ascii="Lucida Sans Unicode" w:hAnsi="Lucida Sans Unicode" w:cs="Lucida Sans Unicode"/>
          <w:color w:val="333333"/>
          <w:sz w:val="20"/>
          <w:szCs w:val="20"/>
        </w:rPr>
        <w:t xml:space="preserve">aller Mitspieler 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auf dem Grün sind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>.</w:t>
      </w:r>
    </w:p>
    <w:p w:rsidR="00BB4419" w:rsidRPr="00BD0CE7" w:rsidRDefault="00BB4419" w:rsidP="008D78F5">
      <w:pPr>
        <w:pStyle w:val="StandardWeb"/>
        <w:numPr>
          <w:ilvl w:val="0"/>
          <w:numId w:val="4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Punkt –Bongo- gibt es für den Spieler, der als Erster seinen Ball einlocht.</w:t>
      </w:r>
    </w:p>
    <w:p w:rsidR="00FE3ECD" w:rsidRDefault="00BB4419" w:rsidP="008D78F5">
      <w:pPr>
        <w:pStyle w:val="StandardWeb"/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Wenn von außerhalb des Grüns eingelocht wird, bekommt der Spieler neben dem Bongo- ebenfalls den Bingo- und den Bango-Punkt. </w:t>
      </w:r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>(</w:t>
      </w:r>
      <w:proofErr w:type="gramStart"/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>an</w:t>
      </w:r>
      <w:proofErr w:type="gramEnd"/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 xml:space="preserve"> Par 3 nur Bango</w:t>
      </w:r>
      <w:r w:rsidR="00704868">
        <w:rPr>
          <w:rFonts w:ascii="Lucida Sans Unicode" w:hAnsi="Lucida Sans Unicode" w:cs="Lucida Sans Unicode"/>
          <w:color w:val="333333"/>
          <w:sz w:val="20"/>
          <w:szCs w:val="20"/>
        </w:rPr>
        <w:t xml:space="preserve"> u. Bongo</w:t>
      </w:r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>, siehe oben)</w:t>
      </w:r>
    </w:p>
    <w:p w:rsidR="00FE3ECD" w:rsidRDefault="00FE3ECD" w:rsidP="008D78F5">
      <w:pPr>
        <w:pStyle w:val="StandardWeb"/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</w:p>
    <w:p w:rsidR="00887C95" w:rsidRDefault="00000CEE" w:rsidP="008D78F5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Nachdem der erste Spieler gelocht hat, heben die Mitspieler auf und gehen zum nächsten Abschlag.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D104D3" w:rsidRPr="00BD0CE7">
        <w:rPr>
          <w:rFonts w:ascii="Lucida Sans Unicode" w:hAnsi="Lucida Sans Unicode" w:cs="Lucida Sans Unicode"/>
          <w:color w:val="333333"/>
          <w:sz w:val="20"/>
          <w:szCs w:val="20"/>
        </w:rPr>
        <w:t>Derjenige, der am Ende der Runde die meisten Punkte gesammelt hat, gewinnt.</w:t>
      </w:r>
      <w:r w:rsidR="00887C95">
        <w:rPr>
          <w:rFonts w:ascii="Lucida Sans Unicode" w:hAnsi="Lucida Sans Unicode" w:cs="Lucida Sans Unicode"/>
          <w:noProof/>
          <w:color w:val="1F497D"/>
          <w:sz w:val="20"/>
          <w:szCs w:val="20"/>
        </w:rPr>
        <w:t xml:space="preserve"> </w:t>
      </w:r>
      <w:r w:rsidR="00971A62" w:rsidRPr="00334F92">
        <w:rPr>
          <w:rFonts w:ascii="Lucida Sans Unicode" w:hAnsi="Lucida Sans Unicode" w:cs="Lucida Sans Unicode"/>
          <w:b/>
          <w:noProof/>
          <w:color w:val="1F497D"/>
          <w:sz w:val="20"/>
          <w:szCs w:val="20"/>
        </w:rPr>
        <w:drawing>
          <wp:inline distT="0" distB="0" distL="0" distR="0" wp14:anchorId="645782EC" wp14:editId="0C4675D9">
            <wp:extent cx="723900" cy="573657"/>
            <wp:effectExtent l="0" t="0" r="0" b="0"/>
            <wp:docPr id="2" name="Grafik 2" descr="cid:image002.jpg@01D30F8F.A51A9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cid:image002.jpg@01D30F8F.A51A98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23" cy="5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Der Zähler schreibt die Summe </w:t>
      </w:r>
      <w:r w:rsidR="00BC023A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aller erzielten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Punkte</w:t>
      </w:r>
      <w:r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,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</w:t>
      </w:r>
      <w:r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nach Abgleich 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oben rechts auf die Scorekarte des Spielers.</w:t>
      </w:r>
      <w:r w:rsidR="005F5428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EC17FE" w:rsidRPr="00BD0CE7">
        <w:rPr>
          <w:rFonts w:ascii="Lucida Sans Unicode" w:hAnsi="Lucida Sans Unicode" w:cs="Lucida Sans Unicode"/>
          <w:sz w:val="20"/>
          <w:szCs w:val="20"/>
        </w:rPr>
        <w:t xml:space="preserve">Wir </w:t>
      </w:r>
      <w:r w:rsidR="00CB1530" w:rsidRPr="00BD0CE7">
        <w:rPr>
          <w:rFonts w:ascii="Lucida Sans Unicode" w:hAnsi="Lucida Sans Unicode" w:cs="Lucida Sans Unicode"/>
          <w:sz w:val="20"/>
          <w:szCs w:val="20"/>
        </w:rPr>
        <w:t>wünsche</w:t>
      </w:r>
      <w:r w:rsidR="00EC17FE" w:rsidRPr="00BD0CE7">
        <w:rPr>
          <w:rFonts w:ascii="Lucida Sans Unicode" w:hAnsi="Lucida Sans Unicode" w:cs="Lucida Sans Unicode"/>
          <w:sz w:val="20"/>
          <w:szCs w:val="20"/>
        </w:rPr>
        <w:t>n</w:t>
      </w:r>
      <w:r w:rsidR="00CB1530" w:rsidRPr="00BD0CE7">
        <w:rPr>
          <w:rFonts w:ascii="Lucida Sans Unicode" w:hAnsi="Lucida Sans Unicode" w:cs="Lucida Sans Unicode"/>
          <w:sz w:val="20"/>
          <w:szCs w:val="20"/>
        </w:rPr>
        <w:t xml:space="preserve"> allen Seniorinnen/Senioren viel Spaß!</w:t>
      </w:r>
      <w:r w:rsidR="00EC17FE" w:rsidRPr="00BD0CE7">
        <w:rPr>
          <w:rFonts w:ascii="Lucida Sans Unicode" w:hAnsi="Lucida Sans Unicode" w:cs="Lucida Sans Unicode"/>
          <w:sz w:val="20"/>
          <w:szCs w:val="20"/>
        </w:rPr>
        <w:t xml:space="preserve"> Eure Spielleitung</w:t>
      </w:r>
      <w:r w:rsidR="00BD0CE7" w:rsidRPr="00BD0CE7">
        <w:rPr>
          <w:rFonts w:ascii="Lucida Sans Unicode" w:hAnsi="Lucida Sans Unicode" w:cs="Lucida Sans Unicode"/>
          <w:sz w:val="20"/>
          <w:szCs w:val="20"/>
        </w:rPr>
        <w:t>.</w:t>
      </w:r>
    </w:p>
    <w:p w:rsidR="00887C95" w:rsidRDefault="00887C95" w:rsidP="008D78F5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</w:p>
    <w:p w:rsidR="00887C95" w:rsidRPr="00971A62" w:rsidRDefault="00887C95" w:rsidP="00887C95">
      <w:pPr>
        <w:pStyle w:val="Titel"/>
      </w:pPr>
      <w:bookmarkStart w:id="0" w:name="_GoBack"/>
      <w:bookmarkEnd w:id="0"/>
      <w:r w:rsidRPr="00971A62">
        <w:t xml:space="preserve">   </w:t>
      </w:r>
      <w:r w:rsidR="00DE012E">
        <w:rPr>
          <w:noProof/>
          <w:lang w:eastAsia="de-DE"/>
        </w:rPr>
        <w:drawing>
          <wp:inline distT="0" distB="0" distL="0" distR="0" wp14:anchorId="39CDE2D0" wp14:editId="2A83075A">
            <wp:extent cx="664845" cy="664845"/>
            <wp:effectExtent l="0" t="0" r="1905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-dreihof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92" cy="6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12E" w:rsidRPr="00971A62">
        <w:t xml:space="preserve"> </w:t>
      </w:r>
      <w:r w:rsidRPr="00971A62">
        <w:t>Captains-Cup-Bingo, Bango, Bongo</w:t>
      </w:r>
    </w:p>
    <w:p w:rsidR="00887C95" w:rsidRPr="00971A62" w:rsidRDefault="00887C95" w:rsidP="00887C95">
      <w:pPr>
        <w:pStyle w:val="Titel"/>
        <w:rPr>
          <w:rFonts w:ascii="Lucida Sans Unicode" w:hAnsi="Lucida Sans Unicode" w:cs="Lucida Sans Unicode"/>
          <w:sz w:val="24"/>
          <w:szCs w:val="24"/>
        </w:rPr>
      </w:pPr>
    </w:p>
    <w:p w:rsidR="00887C95" w:rsidRPr="00971A62" w:rsidRDefault="00887C95" w:rsidP="00887C95">
      <w:pPr>
        <w:pStyle w:val="Titel"/>
        <w:rPr>
          <w:sz w:val="24"/>
          <w:szCs w:val="24"/>
        </w:rPr>
      </w:pPr>
      <w:r w:rsidRPr="00971A62">
        <w:rPr>
          <w:rFonts w:ascii="Lucida Sans Unicode" w:hAnsi="Lucida Sans Unicode" w:cs="Lucida Sans Unicode"/>
          <w:sz w:val="24"/>
          <w:szCs w:val="24"/>
        </w:rPr>
        <w:t>Spielregeln:</w:t>
      </w:r>
    </w:p>
    <w:p w:rsidR="00887C95" w:rsidRPr="00971A62" w:rsidRDefault="00887C95" w:rsidP="00887C95">
      <w:pPr>
        <w:pStyle w:val="StandardWeb"/>
        <w:spacing w:after="0"/>
        <w:rPr>
          <w:rFonts w:ascii="Lucida Sans Unicode" w:hAnsi="Lucida Sans Unicode" w:cs="Lucida Sans Unicode"/>
          <w:b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An jeder Bahn -außer an Par-3- werden 3 Punkte vergeben. An Par-3 Löchern sind es 2 Punkte. </w:t>
      </w:r>
      <w:r w:rsidRPr="00BD0CE7">
        <w:rPr>
          <w:rFonts w:ascii="Lucida Sans Unicode" w:hAnsi="Lucida Sans Unicode" w:cs="Lucida Sans Unicode"/>
          <w:b/>
          <w:color w:val="333333"/>
          <w:sz w:val="20"/>
          <w:szCs w:val="20"/>
        </w:rPr>
        <w:t>Grundregel: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wer am weitesten weg ist, spielt zuerst. Strafe bei Regelverstoß: der Schlag wird annulliert und muss wiederholt werden, wenn der Spieler an der Reihe ist.</w:t>
      </w:r>
    </w:p>
    <w:p w:rsidR="00887C95" w:rsidRPr="00BD0CE7" w:rsidRDefault="00887C95" w:rsidP="00887C95">
      <w:pPr>
        <w:pStyle w:val="StandardWeb"/>
        <w:numPr>
          <w:ilvl w:val="0"/>
          <w:numId w:val="6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–Bingo- erhält der Spieler, der zuerst das Grün erreicht. Dieser Punkt wird 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  <w:u w:val="single"/>
        </w:rPr>
        <w:t xml:space="preserve">nicht 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an Par 3-Bahnen vergeben.</w:t>
      </w:r>
    </w:p>
    <w:p w:rsidR="00887C95" w:rsidRPr="00BD0CE7" w:rsidRDefault="00887C95" w:rsidP="00887C95">
      <w:pPr>
        <w:pStyle w:val="StandardWeb"/>
        <w:numPr>
          <w:ilvl w:val="0"/>
          <w:numId w:val="6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–Bango- bekommt derjenige, dessen Ball am nächsten zur Fahne liegt, nachdem 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>die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Bälle 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aller Mitspieler 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auf dem Grün sind.</w:t>
      </w:r>
    </w:p>
    <w:p w:rsidR="00887C95" w:rsidRPr="00BD0CE7" w:rsidRDefault="00887C95" w:rsidP="00887C95">
      <w:pPr>
        <w:pStyle w:val="StandardWeb"/>
        <w:numPr>
          <w:ilvl w:val="0"/>
          <w:numId w:val="6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Punkt –Bongo- gibt es für den Spieler, der als Erster seinen Ball einlocht.</w:t>
      </w:r>
    </w:p>
    <w:p w:rsidR="00887C95" w:rsidRDefault="00887C95" w:rsidP="00887C95">
      <w:pPr>
        <w:pStyle w:val="StandardWeb"/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Wenn von außerhalb des Grüns eingelocht wird, bekommt der Spieler neben dem Bongo- ebenfalls den Bingo- und den Bango-Punkt. 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>(</w:t>
      </w:r>
      <w:proofErr w:type="gramStart"/>
      <w:r>
        <w:rPr>
          <w:rFonts w:ascii="Lucida Sans Unicode" w:hAnsi="Lucida Sans Unicode" w:cs="Lucida Sans Unicode"/>
          <w:color w:val="333333"/>
          <w:sz w:val="20"/>
          <w:szCs w:val="20"/>
        </w:rPr>
        <w:t>an</w:t>
      </w:r>
      <w:proofErr w:type="gramEnd"/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 Par 3 nur Bango u. Bongo, siehe oben)</w:t>
      </w:r>
    </w:p>
    <w:p w:rsidR="00887C95" w:rsidRDefault="00887C95" w:rsidP="00887C95">
      <w:pPr>
        <w:pStyle w:val="StandardWeb"/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</w:p>
    <w:p w:rsidR="005C0B70" w:rsidRDefault="00887C95" w:rsidP="008D78F5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Nachdem der erste Spieler gelocht hat, heben die Mitspieler auf und gehen zum nächsten Abschlag.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Derjenige, der am Ende der Runde die meisten Punkte gesammelt hat, gewinnt.</w:t>
      </w:r>
      <w:r>
        <w:rPr>
          <w:rFonts w:ascii="Lucida Sans Unicode" w:hAnsi="Lucida Sans Unicode" w:cs="Lucida Sans Unicode"/>
          <w:noProof/>
          <w:color w:val="1F497D"/>
          <w:sz w:val="20"/>
          <w:szCs w:val="20"/>
        </w:rPr>
        <w:t xml:space="preserve"> </w:t>
      </w:r>
      <w:r w:rsidR="00971A62" w:rsidRPr="00334F92">
        <w:rPr>
          <w:rFonts w:ascii="Lucida Sans Unicode" w:hAnsi="Lucida Sans Unicode" w:cs="Lucida Sans Unicode"/>
          <w:b/>
          <w:noProof/>
          <w:color w:val="1F497D"/>
          <w:sz w:val="20"/>
          <w:szCs w:val="20"/>
        </w:rPr>
        <w:drawing>
          <wp:inline distT="0" distB="0" distL="0" distR="0" wp14:anchorId="645782EC" wp14:editId="0C4675D9">
            <wp:extent cx="723900" cy="573657"/>
            <wp:effectExtent l="0" t="0" r="0" b="0"/>
            <wp:docPr id="3" name="Grafik 3" descr="cid:image002.jpg@01D30F8F.A51A9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cid:image002.jpg@01D30F8F.A51A98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23" cy="5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Der Zähler schreibt die Summe aller erzielten Punkte, nach Abgleich oben rechts auf die Scorekarte des Spielers.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Pr="00BD0CE7">
        <w:rPr>
          <w:rFonts w:ascii="Lucida Sans Unicode" w:hAnsi="Lucida Sans Unicode" w:cs="Lucida Sans Unicode"/>
          <w:sz w:val="20"/>
          <w:szCs w:val="20"/>
        </w:rPr>
        <w:t>Wir wünschen allen Seniorinnen/Senioren viel Spaß! Eure Spielleitung.</w:t>
      </w:r>
    </w:p>
    <w:sectPr w:rsidR="005C0B70" w:rsidSect="00AF0456">
      <w:pgSz w:w="11907" w:h="16839" w:code="9"/>
      <w:pgMar w:top="851" w:right="851" w:bottom="8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2151"/>
    <w:multiLevelType w:val="multilevel"/>
    <w:tmpl w:val="C41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93B79"/>
    <w:multiLevelType w:val="hybridMultilevel"/>
    <w:tmpl w:val="C8DEA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4926"/>
    <w:multiLevelType w:val="hybridMultilevel"/>
    <w:tmpl w:val="6DA02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51C"/>
    <w:multiLevelType w:val="hybridMultilevel"/>
    <w:tmpl w:val="CB90E024"/>
    <w:lvl w:ilvl="0" w:tplc="79261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186979"/>
    <w:multiLevelType w:val="hybridMultilevel"/>
    <w:tmpl w:val="BD24C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76BFD"/>
    <w:multiLevelType w:val="hybridMultilevel"/>
    <w:tmpl w:val="6DA02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64"/>
    <w:rsid w:val="00000CEE"/>
    <w:rsid w:val="000369D1"/>
    <w:rsid w:val="00074BD0"/>
    <w:rsid w:val="00121072"/>
    <w:rsid w:val="001573C0"/>
    <w:rsid w:val="00180A66"/>
    <w:rsid w:val="001A5730"/>
    <w:rsid w:val="001C3129"/>
    <w:rsid w:val="001E4479"/>
    <w:rsid w:val="002C7B3B"/>
    <w:rsid w:val="002F2095"/>
    <w:rsid w:val="003D6FF9"/>
    <w:rsid w:val="00480D02"/>
    <w:rsid w:val="004965DC"/>
    <w:rsid w:val="005C0B70"/>
    <w:rsid w:val="005F5428"/>
    <w:rsid w:val="00670A78"/>
    <w:rsid w:val="006F3782"/>
    <w:rsid w:val="00700B64"/>
    <w:rsid w:val="00704868"/>
    <w:rsid w:val="007C2F8A"/>
    <w:rsid w:val="007C7FB9"/>
    <w:rsid w:val="007F0884"/>
    <w:rsid w:val="0085620E"/>
    <w:rsid w:val="00887C95"/>
    <w:rsid w:val="008B707C"/>
    <w:rsid w:val="008C695F"/>
    <w:rsid w:val="008D78F5"/>
    <w:rsid w:val="00965AB6"/>
    <w:rsid w:val="00971A62"/>
    <w:rsid w:val="00A24FF5"/>
    <w:rsid w:val="00A257C3"/>
    <w:rsid w:val="00AF0456"/>
    <w:rsid w:val="00BB1765"/>
    <w:rsid w:val="00BB4419"/>
    <w:rsid w:val="00BC023A"/>
    <w:rsid w:val="00BD0CE7"/>
    <w:rsid w:val="00C3021B"/>
    <w:rsid w:val="00CB1530"/>
    <w:rsid w:val="00CB74A3"/>
    <w:rsid w:val="00CD5C3A"/>
    <w:rsid w:val="00D104D3"/>
    <w:rsid w:val="00D619E4"/>
    <w:rsid w:val="00DE012E"/>
    <w:rsid w:val="00E2780C"/>
    <w:rsid w:val="00EC17FE"/>
    <w:rsid w:val="00EC3DB4"/>
    <w:rsid w:val="00F06C43"/>
    <w:rsid w:val="00F12A50"/>
    <w:rsid w:val="00F33B7D"/>
    <w:rsid w:val="00F35AB2"/>
    <w:rsid w:val="00F910FD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3423-E406-4290-B23C-4D48E335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0C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C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D0C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0B6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7C7F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7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7FB9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CB1530"/>
    <w:rPr>
      <w:b/>
      <w:bCs/>
    </w:rPr>
  </w:style>
  <w:style w:type="paragraph" w:styleId="StandardWeb">
    <w:name w:val="Normal (Web)"/>
    <w:basedOn w:val="Standard"/>
    <w:uiPriority w:val="99"/>
    <w:unhideWhenUsed/>
    <w:rsid w:val="00D104D3"/>
    <w:pPr>
      <w:spacing w:after="15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0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0C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D0C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8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0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3658">
                                  <w:marLeft w:val="0"/>
                                  <w:marRight w:val="4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247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1" w:color="F5F5F5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8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30F8F.A51A9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 Lanz</dc:creator>
  <cp:keywords/>
  <dc:description/>
  <cp:lastModifiedBy>Microsoft-Konto</cp:lastModifiedBy>
  <cp:revision>4</cp:revision>
  <cp:lastPrinted>2019-06-11T10:55:00Z</cp:lastPrinted>
  <dcterms:created xsi:type="dcterms:W3CDTF">2021-06-10T05:51:00Z</dcterms:created>
  <dcterms:modified xsi:type="dcterms:W3CDTF">2022-05-04T08:51:00Z</dcterms:modified>
</cp:coreProperties>
</file>